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6B71E4" w14:textId="77777777" w:rsidR="00950799" w:rsidRDefault="00950799" w:rsidP="00AE4D7A">
      <w:pPr>
        <w:pStyle w:val="ListParagraph"/>
        <w:spacing w:before="120" w:after="240" w:line="360" w:lineRule="auto"/>
        <w:ind w:left="357"/>
        <w:jc w:val="center"/>
        <w:rPr>
          <w:sz w:val="28"/>
          <w:szCs w:val="28"/>
        </w:rPr>
      </w:pPr>
    </w:p>
    <w:p w14:paraId="21FD083A" w14:textId="77777777" w:rsidR="001D7855" w:rsidRPr="00630D44" w:rsidRDefault="001D7855" w:rsidP="001D7855">
      <w:pPr>
        <w:jc w:val="center"/>
      </w:pPr>
      <w:r>
        <w:rPr>
          <w:noProof/>
          <w:lang w:eastAsia="en-GB"/>
        </w:rPr>
        <w:drawing>
          <wp:inline distT="0" distB="0" distL="0" distR="0" wp14:anchorId="5746F183" wp14:editId="57AC219B">
            <wp:extent cx="5731510" cy="799465"/>
            <wp:effectExtent l="0" t="0" r="2540" b="635"/>
            <wp:docPr id="1" name="Picture 1" descr="Herefordshire Museum Service Support Group"/>
            <wp:cNvGraphicFramePr/>
            <a:graphic xmlns:a="http://schemas.openxmlformats.org/drawingml/2006/main">
              <a:graphicData uri="http://schemas.openxmlformats.org/drawingml/2006/picture">
                <pic:pic xmlns:pic="http://schemas.openxmlformats.org/drawingml/2006/picture">
                  <pic:nvPicPr>
                    <pic:cNvPr id="4" name="Picture 4" descr="Herefordshire Museum Service Support Group"/>
                    <pic:cNvPicPr/>
                  </pic:nvPicPr>
                  <pic:blipFill>
                    <a:blip r:embed="rId7" cstate="print"/>
                    <a:srcRect/>
                    <a:stretch>
                      <a:fillRect/>
                    </a:stretch>
                  </pic:blipFill>
                  <pic:spPr bwMode="auto">
                    <a:xfrm>
                      <a:off x="0" y="0"/>
                      <a:ext cx="5731510" cy="799465"/>
                    </a:xfrm>
                    <a:prstGeom prst="rect">
                      <a:avLst/>
                    </a:prstGeom>
                    <a:noFill/>
                    <a:ln w="9525">
                      <a:noFill/>
                      <a:miter lim="800000"/>
                      <a:headEnd/>
                      <a:tailEnd/>
                    </a:ln>
                  </pic:spPr>
                </pic:pic>
              </a:graphicData>
            </a:graphic>
          </wp:inline>
        </w:drawing>
      </w:r>
    </w:p>
    <w:p w14:paraId="03316F18" w14:textId="77777777" w:rsidR="001D7855" w:rsidRPr="00F54696" w:rsidRDefault="001D7855" w:rsidP="00F54696">
      <w:pPr>
        <w:spacing w:after="120" w:line="240" w:lineRule="auto"/>
        <w:jc w:val="center"/>
        <w:rPr>
          <w:sz w:val="28"/>
          <w:szCs w:val="28"/>
        </w:rPr>
      </w:pPr>
      <w:r>
        <w:rPr>
          <w:sz w:val="28"/>
          <w:szCs w:val="28"/>
        </w:rPr>
        <w:t xml:space="preserve"> Registered Charity 1171756</w:t>
      </w:r>
    </w:p>
    <w:p w14:paraId="1A7F8CEA" w14:textId="77777777" w:rsidR="000B6789" w:rsidRDefault="00755DE7" w:rsidP="001172B7">
      <w:pPr>
        <w:pStyle w:val="ListParagraph"/>
        <w:ind w:left="0"/>
        <w:jc w:val="center"/>
        <w:rPr>
          <w:b/>
          <w:sz w:val="28"/>
          <w:szCs w:val="28"/>
        </w:rPr>
      </w:pPr>
      <w:r>
        <w:rPr>
          <w:b/>
          <w:sz w:val="28"/>
          <w:szCs w:val="28"/>
        </w:rPr>
        <w:t>Minutes of the AGM o</w:t>
      </w:r>
      <w:r w:rsidR="005E73DF">
        <w:rPr>
          <w:b/>
          <w:sz w:val="28"/>
          <w:szCs w:val="28"/>
        </w:rPr>
        <w:t xml:space="preserve">n </w:t>
      </w:r>
      <w:r w:rsidR="00703E77">
        <w:rPr>
          <w:b/>
          <w:sz w:val="28"/>
          <w:szCs w:val="28"/>
        </w:rPr>
        <w:t xml:space="preserve">8 </w:t>
      </w:r>
      <w:r w:rsidR="005E73DF">
        <w:rPr>
          <w:b/>
          <w:sz w:val="28"/>
          <w:szCs w:val="28"/>
        </w:rPr>
        <w:t>September 2025</w:t>
      </w:r>
      <w:r w:rsidR="00A24F7E">
        <w:rPr>
          <w:b/>
          <w:sz w:val="28"/>
          <w:szCs w:val="28"/>
        </w:rPr>
        <w:t xml:space="preserve"> </w:t>
      </w:r>
      <w:r w:rsidR="000B6789">
        <w:rPr>
          <w:b/>
          <w:sz w:val="28"/>
          <w:szCs w:val="28"/>
        </w:rPr>
        <w:t>at 2pm</w:t>
      </w:r>
    </w:p>
    <w:p w14:paraId="2A4DB265" w14:textId="77777777" w:rsidR="000B6789" w:rsidRDefault="00A24F7E" w:rsidP="001172B7">
      <w:pPr>
        <w:pStyle w:val="ListParagraph"/>
        <w:ind w:left="0"/>
        <w:jc w:val="center"/>
        <w:rPr>
          <w:b/>
          <w:sz w:val="28"/>
          <w:szCs w:val="28"/>
        </w:rPr>
      </w:pPr>
      <w:r>
        <w:rPr>
          <w:b/>
          <w:sz w:val="28"/>
          <w:szCs w:val="28"/>
        </w:rPr>
        <w:t>held at the MRLC, Friars Street</w:t>
      </w:r>
    </w:p>
    <w:p w14:paraId="01C19ED1" w14:textId="77777777" w:rsidR="000B6789" w:rsidRDefault="000B6789" w:rsidP="001172B7">
      <w:pPr>
        <w:pStyle w:val="ListParagraph"/>
        <w:ind w:left="0"/>
        <w:jc w:val="center"/>
        <w:rPr>
          <w:b/>
          <w:sz w:val="28"/>
          <w:szCs w:val="28"/>
        </w:rPr>
      </w:pPr>
    </w:p>
    <w:p w14:paraId="7BF66E65" w14:textId="4BD0BDD5" w:rsidR="00755DE7" w:rsidRDefault="00755DE7" w:rsidP="0014599B">
      <w:pPr>
        <w:pStyle w:val="ListParagraph"/>
        <w:ind w:left="0"/>
        <w:rPr>
          <w:sz w:val="28"/>
          <w:szCs w:val="28"/>
        </w:rPr>
      </w:pPr>
      <w:r>
        <w:rPr>
          <w:sz w:val="28"/>
          <w:szCs w:val="28"/>
        </w:rPr>
        <w:t>Present: Jane Adams, Jacki A</w:t>
      </w:r>
      <w:r w:rsidR="00CC125A">
        <w:rPr>
          <w:sz w:val="28"/>
          <w:szCs w:val="28"/>
        </w:rPr>
        <w:t>llison</w:t>
      </w:r>
      <w:r>
        <w:rPr>
          <w:sz w:val="28"/>
          <w:szCs w:val="28"/>
        </w:rPr>
        <w:t xml:space="preserve">, Christy Bolderson, </w:t>
      </w:r>
      <w:r w:rsidR="00A24F7E">
        <w:rPr>
          <w:sz w:val="28"/>
          <w:szCs w:val="28"/>
        </w:rPr>
        <w:t xml:space="preserve">Chris Bucknell, </w:t>
      </w:r>
      <w:r w:rsidR="005E73DF">
        <w:rPr>
          <w:sz w:val="28"/>
          <w:szCs w:val="28"/>
        </w:rPr>
        <w:t xml:space="preserve">Hilary Davis, </w:t>
      </w:r>
      <w:r w:rsidR="003D7AE6">
        <w:rPr>
          <w:sz w:val="28"/>
          <w:szCs w:val="28"/>
        </w:rPr>
        <w:t xml:space="preserve">David Fowler, </w:t>
      </w:r>
      <w:r w:rsidR="005E73DF">
        <w:rPr>
          <w:sz w:val="28"/>
          <w:szCs w:val="28"/>
        </w:rPr>
        <w:t xml:space="preserve">Miriam Griffiths, </w:t>
      </w:r>
      <w:r w:rsidR="0084529E">
        <w:rPr>
          <w:sz w:val="28"/>
          <w:szCs w:val="28"/>
        </w:rPr>
        <w:t xml:space="preserve">Will Lindesay, </w:t>
      </w:r>
      <w:r w:rsidR="001718A5">
        <w:rPr>
          <w:sz w:val="28"/>
          <w:szCs w:val="28"/>
        </w:rPr>
        <w:t xml:space="preserve">Carolyn Mace, </w:t>
      </w:r>
      <w:r w:rsidR="00A24F7E">
        <w:rPr>
          <w:sz w:val="28"/>
          <w:szCs w:val="28"/>
        </w:rPr>
        <w:t xml:space="preserve">Hazel </w:t>
      </w:r>
      <w:proofErr w:type="spellStart"/>
      <w:r w:rsidR="00A24F7E">
        <w:rPr>
          <w:sz w:val="28"/>
          <w:szCs w:val="28"/>
        </w:rPr>
        <w:t>Maidman</w:t>
      </w:r>
      <w:proofErr w:type="spellEnd"/>
      <w:r w:rsidR="00A24F7E">
        <w:rPr>
          <w:sz w:val="28"/>
          <w:szCs w:val="28"/>
        </w:rPr>
        <w:t xml:space="preserve">, </w:t>
      </w:r>
      <w:r w:rsidR="00A10762">
        <w:rPr>
          <w:sz w:val="28"/>
          <w:szCs w:val="28"/>
        </w:rPr>
        <w:t xml:space="preserve">Jeremy </w:t>
      </w:r>
      <w:proofErr w:type="spellStart"/>
      <w:r w:rsidR="00A10762">
        <w:rPr>
          <w:sz w:val="28"/>
          <w:szCs w:val="28"/>
        </w:rPr>
        <w:t>Milln</w:t>
      </w:r>
      <w:proofErr w:type="spellEnd"/>
      <w:r w:rsidR="00A10762">
        <w:rPr>
          <w:sz w:val="28"/>
          <w:szCs w:val="28"/>
        </w:rPr>
        <w:t>,</w:t>
      </w:r>
      <w:r w:rsidR="004F3CD5">
        <w:rPr>
          <w:sz w:val="28"/>
          <w:szCs w:val="28"/>
        </w:rPr>
        <w:t xml:space="preserve"> Bob North,</w:t>
      </w:r>
      <w:r w:rsidR="00A10762">
        <w:rPr>
          <w:sz w:val="28"/>
          <w:szCs w:val="28"/>
        </w:rPr>
        <w:t xml:space="preserve"> </w:t>
      </w:r>
      <w:r w:rsidR="00A24F7E">
        <w:rPr>
          <w:sz w:val="28"/>
          <w:szCs w:val="28"/>
        </w:rPr>
        <w:t>Denise North</w:t>
      </w:r>
      <w:r w:rsidR="005E73DF">
        <w:rPr>
          <w:sz w:val="28"/>
          <w:szCs w:val="28"/>
        </w:rPr>
        <w:t>, Elizabeth Pimblett</w:t>
      </w:r>
      <w:r w:rsidR="00D4788C">
        <w:rPr>
          <w:sz w:val="28"/>
          <w:szCs w:val="28"/>
        </w:rPr>
        <w:t xml:space="preserve">, </w:t>
      </w:r>
      <w:r w:rsidR="009F2247">
        <w:rPr>
          <w:sz w:val="28"/>
          <w:szCs w:val="28"/>
        </w:rPr>
        <w:t>Ros Peter</w:t>
      </w:r>
    </w:p>
    <w:p w14:paraId="37F61AEC" w14:textId="77777777" w:rsidR="008F6E04" w:rsidRDefault="008F6E04" w:rsidP="0014599B">
      <w:pPr>
        <w:pStyle w:val="ListParagraph"/>
        <w:ind w:left="0"/>
        <w:rPr>
          <w:sz w:val="28"/>
          <w:szCs w:val="28"/>
        </w:rPr>
      </w:pPr>
    </w:p>
    <w:p w14:paraId="77738E4C" w14:textId="743C9184" w:rsidR="008F6E04" w:rsidRDefault="00755DE7" w:rsidP="0014599B">
      <w:pPr>
        <w:pStyle w:val="ListParagraph"/>
        <w:ind w:left="0"/>
        <w:rPr>
          <w:sz w:val="28"/>
          <w:szCs w:val="28"/>
        </w:rPr>
      </w:pPr>
      <w:r>
        <w:rPr>
          <w:sz w:val="28"/>
          <w:szCs w:val="28"/>
        </w:rPr>
        <w:t xml:space="preserve">Apologies: Anne Harbour, </w:t>
      </w:r>
      <w:r w:rsidR="005E73DF">
        <w:rPr>
          <w:sz w:val="28"/>
          <w:szCs w:val="28"/>
        </w:rPr>
        <w:t xml:space="preserve">Graham </w:t>
      </w:r>
      <w:proofErr w:type="spellStart"/>
      <w:r w:rsidR="005E73DF">
        <w:rPr>
          <w:sz w:val="28"/>
          <w:szCs w:val="28"/>
        </w:rPr>
        <w:t>Hotchen</w:t>
      </w:r>
      <w:proofErr w:type="spellEnd"/>
      <w:r w:rsidR="005E73DF">
        <w:rPr>
          <w:sz w:val="28"/>
          <w:szCs w:val="28"/>
        </w:rPr>
        <w:t>, Hugh Fowler Wright</w:t>
      </w:r>
    </w:p>
    <w:p w14:paraId="2726ED27" w14:textId="77777777" w:rsidR="0000632B" w:rsidRDefault="00703E77" w:rsidP="0014599B">
      <w:pPr>
        <w:pStyle w:val="ListParagraph"/>
        <w:ind w:left="0"/>
        <w:rPr>
          <w:sz w:val="28"/>
          <w:szCs w:val="28"/>
        </w:rPr>
      </w:pPr>
      <w:r>
        <w:rPr>
          <w:sz w:val="28"/>
          <w:szCs w:val="28"/>
        </w:rPr>
        <w:t>In attendance:  Damian Etheraads</w:t>
      </w:r>
      <w:r w:rsidR="008F6E04">
        <w:rPr>
          <w:sz w:val="28"/>
          <w:szCs w:val="28"/>
        </w:rPr>
        <w:t>, Kate Riddington</w:t>
      </w:r>
    </w:p>
    <w:p w14:paraId="1B64A818" w14:textId="77777777" w:rsidR="0000632B" w:rsidRDefault="0000632B" w:rsidP="0014599B">
      <w:pPr>
        <w:pStyle w:val="ListParagraph"/>
        <w:ind w:left="0"/>
        <w:rPr>
          <w:sz w:val="28"/>
          <w:szCs w:val="28"/>
        </w:rPr>
      </w:pPr>
    </w:p>
    <w:p w14:paraId="7F9159A9" w14:textId="77777777" w:rsidR="0000632B" w:rsidRDefault="005E73DF" w:rsidP="0000632B">
      <w:pPr>
        <w:pStyle w:val="ListParagraph"/>
        <w:numPr>
          <w:ilvl w:val="0"/>
          <w:numId w:val="3"/>
        </w:numPr>
        <w:rPr>
          <w:sz w:val="28"/>
          <w:szCs w:val="28"/>
        </w:rPr>
      </w:pPr>
      <w:r>
        <w:rPr>
          <w:sz w:val="28"/>
          <w:szCs w:val="28"/>
        </w:rPr>
        <w:t>Denise North</w:t>
      </w:r>
      <w:r w:rsidR="00507112">
        <w:rPr>
          <w:sz w:val="28"/>
          <w:szCs w:val="28"/>
        </w:rPr>
        <w:t xml:space="preserve"> (C</w:t>
      </w:r>
      <w:r w:rsidR="0000632B" w:rsidRPr="0000632B">
        <w:rPr>
          <w:sz w:val="28"/>
          <w:szCs w:val="28"/>
        </w:rPr>
        <w:t xml:space="preserve">hair) welcomed members to the meeting and </w:t>
      </w:r>
      <w:r w:rsidR="0000632B">
        <w:rPr>
          <w:sz w:val="28"/>
          <w:szCs w:val="28"/>
        </w:rPr>
        <w:t xml:space="preserve">declared it was quorate (greater of 3 members or 5% of membership). </w:t>
      </w:r>
    </w:p>
    <w:p w14:paraId="0629AA66" w14:textId="77777777" w:rsidR="0000632B" w:rsidRDefault="0000632B" w:rsidP="003A5596">
      <w:pPr>
        <w:pStyle w:val="ListParagraph"/>
        <w:rPr>
          <w:sz w:val="28"/>
          <w:szCs w:val="28"/>
        </w:rPr>
      </w:pPr>
      <w:r>
        <w:rPr>
          <w:sz w:val="28"/>
          <w:szCs w:val="28"/>
        </w:rPr>
        <w:t xml:space="preserve">The Chair </w:t>
      </w:r>
      <w:r w:rsidRPr="0000632B">
        <w:rPr>
          <w:sz w:val="28"/>
          <w:szCs w:val="28"/>
        </w:rPr>
        <w:t>presented the Annual R</w:t>
      </w:r>
      <w:r>
        <w:rPr>
          <w:sz w:val="28"/>
          <w:szCs w:val="28"/>
        </w:rPr>
        <w:t xml:space="preserve">eport to members. </w:t>
      </w:r>
      <w:r w:rsidRPr="0000632B">
        <w:rPr>
          <w:sz w:val="28"/>
          <w:szCs w:val="28"/>
        </w:rPr>
        <w:t xml:space="preserve">This had </w:t>
      </w:r>
      <w:r>
        <w:rPr>
          <w:sz w:val="28"/>
          <w:szCs w:val="28"/>
        </w:rPr>
        <w:t xml:space="preserve">previously </w:t>
      </w:r>
      <w:r w:rsidRPr="0000632B">
        <w:rPr>
          <w:sz w:val="28"/>
          <w:szCs w:val="28"/>
        </w:rPr>
        <w:t xml:space="preserve">been circulated. </w:t>
      </w:r>
      <w:r w:rsidR="002B35D1">
        <w:rPr>
          <w:sz w:val="28"/>
          <w:szCs w:val="28"/>
        </w:rPr>
        <w:t xml:space="preserve"> </w:t>
      </w:r>
      <w:r w:rsidR="003A5596">
        <w:rPr>
          <w:sz w:val="28"/>
          <w:szCs w:val="28"/>
        </w:rPr>
        <w:t xml:space="preserve">The chair thanked all the trustees, committee members and members of HMSSG who had contributed towards the work of the charity over the </w:t>
      </w:r>
      <w:r w:rsidR="00872F7B">
        <w:rPr>
          <w:sz w:val="28"/>
          <w:szCs w:val="28"/>
        </w:rPr>
        <w:t xml:space="preserve">past </w:t>
      </w:r>
      <w:r w:rsidR="003A5596">
        <w:rPr>
          <w:sz w:val="28"/>
          <w:szCs w:val="28"/>
        </w:rPr>
        <w:t xml:space="preserve">year. </w:t>
      </w:r>
      <w:r w:rsidR="002B35D1">
        <w:rPr>
          <w:sz w:val="28"/>
          <w:szCs w:val="28"/>
        </w:rPr>
        <w:t>She drew attention to the following</w:t>
      </w:r>
      <w:r w:rsidR="005E73DF">
        <w:rPr>
          <w:sz w:val="28"/>
          <w:szCs w:val="28"/>
        </w:rPr>
        <w:t xml:space="preserve"> points</w:t>
      </w:r>
      <w:r w:rsidR="003A5596">
        <w:rPr>
          <w:sz w:val="28"/>
          <w:szCs w:val="28"/>
        </w:rPr>
        <w:t xml:space="preserve">: </w:t>
      </w:r>
    </w:p>
    <w:p w14:paraId="077AC43B" w14:textId="715FA690" w:rsidR="002E6FAD" w:rsidRDefault="002E6FAD" w:rsidP="002E6FAD">
      <w:pPr>
        <w:pStyle w:val="ListParagraph"/>
        <w:numPr>
          <w:ilvl w:val="0"/>
          <w:numId w:val="5"/>
        </w:numPr>
        <w:rPr>
          <w:sz w:val="28"/>
          <w:szCs w:val="28"/>
        </w:rPr>
      </w:pPr>
      <w:r>
        <w:rPr>
          <w:sz w:val="28"/>
          <w:szCs w:val="28"/>
        </w:rPr>
        <w:t xml:space="preserve">She thanked the outgoing chair, Jane Adams, </w:t>
      </w:r>
      <w:r w:rsidR="000B7A16">
        <w:rPr>
          <w:sz w:val="28"/>
          <w:szCs w:val="28"/>
        </w:rPr>
        <w:t>and the other trustees, Jackie A</w:t>
      </w:r>
      <w:r w:rsidR="00D94D16">
        <w:rPr>
          <w:sz w:val="28"/>
          <w:szCs w:val="28"/>
        </w:rPr>
        <w:t xml:space="preserve">llison </w:t>
      </w:r>
      <w:r w:rsidR="000B7A16">
        <w:rPr>
          <w:sz w:val="28"/>
          <w:szCs w:val="28"/>
        </w:rPr>
        <w:t xml:space="preserve">and Christy Bolderson, for their work. She was pleased to say that they were all willing to continue. </w:t>
      </w:r>
    </w:p>
    <w:p w14:paraId="0BC6AF41" w14:textId="77777777" w:rsidR="000B7A16" w:rsidRDefault="000B7A16" w:rsidP="002E6FAD">
      <w:pPr>
        <w:pStyle w:val="ListParagraph"/>
        <w:numPr>
          <w:ilvl w:val="0"/>
          <w:numId w:val="5"/>
        </w:numPr>
        <w:rPr>
          <w:sz w:val="28"/>
          <w:szCs w:val="28"/>
        </w:rPr>
      </w:pPr>
      <w:r>
        <w:rPr>
          <w:sz w:val="28"/>
          <w:szCs w:val="28"/>
        </w:rPr>
        <w:t xml:space="preserve">She thanked Chris Bucknell for her work on the committee. </w:t>
      </w:r>
    </w:p>
    <w:p w14:paraId="603DFD58" w14:textId="77777777" w:rsidR="009E0043" w:rsidRDefault="009E0043" w:rsidP="005E73DF">
      <w:pPr>
        <w:pStyle w:val="ListParagraph"/>
        <w:numPr>
          <w:ilvl w:val="0"/>
          <w:numId w:val="5"/>
        </w:numPr>
        <w:rPr>
          <w:sz w:val="28"/>
          <w:szCs w:val="28"/>
        </w:rPr>
      </w:pPr>
      <w:r>
        <w:rPr>
          <w:sz w:val="28"/>
          <w:szCs w:val="28"/>
        </w:rPr>
        <w:t>The charity was entering its 10</w:t>
      </w:r>
      <w:r w:rsidRPr="009E0043">
        <w:rPr>
          <w:sz w:val="28"/>
          <w:szCs w:val="28"/>
          <w:vertAlign w:val="superscript"/>
        </w:rPr>
        <w:t>th</w:t>
      </w:r>
      <w:r>
        <w:rPr>
          <w:sz w:val="28"/>
          <w:szCs w:val="28"/>
        </w:rPr>
        <w:t xml:space="preserve"> year and trustees </w:t>
      </w:r>
      <w:r w:rsidR="000B7A16">
        <w:rPr>
          <w:sz w:val="28"/>
          <w:szCs w:val="28"/>
        </w:rPr>
        <w:t xml:space="preserve">and committee </w:t>
      </w:r>
      <w:r>
        <w:rPr>
          <w:sz w:val="28"/>
          <w:szCs w:val="28"/>
        </w:rPr>
        <w:t xml:space="preserve">had conducted a review of past achievements and priorities for the future. The charity had delivered significant funding toward the acquisition of the Herefordshire HOARD and other objects for the collection and it is clear this role will be needed in the future. </w:t>
      </w:r>
    </w:p>
    <w:p w14:paraId="452D03AB" w14:textId="77777777" w:rsidR="009E0043" w:rsidRDefault="009E0043" w:rsidP="005E73DF">
      <w:pPr>
        <w:pStyle w:val="ListParagraph"/>
        <w:numPr>
          <w:ilvl w:val="0"/>
          <w:numId w:val="5"/>
        </w:numPr>
        <w:rPr>
          <w:sz w:val="28"/>
          <w:szCs w:val="28"/>
        </w:rPr>
      </w:pPr>
      <w:r>
        <w:rPr>
          <w:sz w:val="28"/>
          <w:szCs w:val="28"/>
        </w:rPr>
        <w:t>As a membership Charitable Incorporated Organisation (CIO) the strength of the organisation</w:t>
      </w:r>
      <w:r w:rsidR="002E6FAD">
        <w:rPr>
          <w:sz w:val="28"/>
          <w:szCs w:val="28"/>
        </w:rPr>
        <w:t xml:space="preserve"> is </w:t>
      </w:r>
      <w:r>
        <w:rPr>
          <w:sz w:val="28"/>
          <w:szCs w:val="28"/>
        </w:rPr>
        <w:t>dependent on</w:t>
      </w:r>
      <w:r w:rsidR="002E6FAD">
        <w:rPr>
          <w:sz w:val="28"/>
          <w:szCs w:val="28"/>
        </w:rPr>
        <w:t xml:space="preserve"> the size of our membership. A </w:t>
      </w:r>
      <w:r w:rsidR="002E6FAD">
        <w:rPr>
          <w:sz w:val="28"/>
          <w:szCs w:val="28"/>
        </w:rPr>
        <w:lastRenderedPageBreak/>
        <w:t xml:space="preserve">programme of events and talks will be developed to make the charity better known, raise funds and recruit new joiners. </w:t>
      </w:r>
    </w:p>
    <w:p w14:paraId="6AF283C5" w14:textId="77777777" w:rsidR="009E0043" w:rsidRDefault="009E0043" w:rsidP="009E0043">
      <w:pPr>
        <w:pStyle w:val="ListParagraph"/>
        <w:numPr>
          <w:ilvl w:val="0"/>
          <w:numId w:val="5"/>
        </w:numPr>
        <w:rPr>
          <w:sz w:val="28"/>
          <w:szCs w:val="28"/>
        </w:rPr>
      </w:pPr>
      <w:r>
        <w:rPr>
          <w:sz w:val="28"/>
          <w:szCs w:val="28"/>
        </w:rPr>
        <w:t xml:space="preserve">She congratulated Damian Etheraads on recruiting a full complement of skilled staff and in completing a rebranding of the service and its premises. The team had been working hard to progress </w:t>
      </w:r>
      <w:r w:rsidR="002E6FAD">
        <w:rPr>
          <w:sz w:val="28"/>
          <w:szCs w:val="28"/>
        </w:rPr>
        <w:t xml:space="preserve">the </w:t>
      </w:r>
      <w:r>
        <w:rPr>
          <w:sz w:val="28"/>
          <w:szCs w:val="28"/>
        </w:rPr>
        <w:t xml:space="preserve">redevelopment project for Broad Street, refresh the Black and White House Museum and improve access to the county collections at events held in the History Store and in the community. </w:t>
      </w:r>
      <w:r w:rsidR="002E6FAD">
        <w:rPr>
          <w:sz w:val="28"/>
          <w:szCs w:val="28"/>
        </w:rPr>
        <w:t xml:space="preserve">She looked forward to hearing more details in Damian’s report to the meeting. </w:t>
      </w:r>
    </w:p>
    <w:p w14:paraId="74B615CC" w14:textId="77777777" w:rsidR="002E6FAD" w:rsidRDefault="002E6FAD" w:rsidP="002E6FAD">
      <w:pPr>
        <w:pStyle w:val="ListParagraph"/>
        <w:ind w:left="1077"/>
        <w:rPr>
          <w:sz w:val="28"/>
          <w:szCs w:val="28"/>
        </w:rPr>
      </w:pPr>
    </w:p>
    <w:p w14:paraId="086F2F45" w14:textId="77777777" w:rsidR="009E0043" w:rsidRDefault="009E0043" w:rsidP="002E6FAD">
      <w:pPr>
        <w:pStyle w:val="ListParagraph"/>
        <w:ind w:left="1077"/>
        <w:rPr>
          <w:sz w:val="28"/>
          <w:szCs w:val="28"/>
        </w:rPr>
      </w:pPr>
    </w:p>
    <w:p w14:paraId="2C751CCB" w14:textId="77777777" w:rsidR="003A5596" w:rsidRPr="0000632B" w:rsidRDefault="003A5596" w:rsidP="002B35D1">
      <w:pPr>
        <w:pStyle w:val="ListParagraph"/>
        <w:rPr>
          <w:sz w:val="28"/>
          <w:szCs w:val="28"/>
        </w:rPr>
      </w:pPr>
    </w:p>
    <w:p w14:paraId="23DE7077" w14:textId="77777777" w:rsidR="0000632B" w:rsidRDefault="0000632B" w:rsidP="0000632B">
      <w:pPr>
        <w:pStyle w:val="ListParagraph"/>
        <w:numPr>
          <w:ilvl w:val="0"/>
          <w:numId w:val="3"/>
        </w:numPr>
        <w:rPr>
          <w:sz w:val="28"/>
          <w:szCs w:val="28"/>
        </w:rPr>
      </w:pPr>
      <w:r>
        <w:rPr>
          <w:sz w:val="28"/>
          <w:szCs w:val="28"/>
        </w:rPr>
        <w:t>The Treasurer introduced the fi</w:t>
      </w:r>
      <w:r w:rsidR="00F54696">
        <w:rPr>
          <w:sz w:val="28"/>
          <w:szCs w:val="28"/>
        </w:rPr>
        <w:t xml:space="preserve">nancial statements for the year and confirmed these had been reviewed by an independent examiner. </w:t>
      </w:r>
      <w:r>
        <w:rPr>
          <w:sz w:val="28"/>
          <w:szCs w:val="28"/>
        </w:rPr>
        <w:t xml:space="preserve"> These</w:t>
      </w:r>
      <w:r w:rsidR="00AE4D7A">
        <w:rPr>
          <w:sz w:val="28"/>
          <w:szCs w:val="28"/>
        </w:rPr>
        <w:t xml:space="preserve"> were</w:t>
      </w:r>
      <w:r w:rsidR="002E6FAD">
        <w:rPr>
          <w:sz w:val="28"/>
          <w:szCs w:val="28"/>
        </w:rPr>
        <w:t xml:space="preserve"> unanimously approved by members present and by the following by email: Hugh Fowler-Wright, Anne Harbour, Graham </w:t>
      </w:r>
      <w:proofErr w:type="spellStart"/>
      <w:r w:rsidR="002E6FAD">
        <w:rPr>
          <w:sz w:val="28"/>
          <w:szCs w:val="28"/>
        </w:rPr>
        <w:t>Hotchen</w:t>
      </w:r>
      <w:proofErr w:type="spellEnd"/>
      <w:r w:rsidR="002E6FAD">
        <w:rPr>
          <w:sz w:val="28"/>
          <w:szCs w:val="28"/>
        </w:rPr>
        <w:t>, Caroline Mace</w:t>
      </w:r>
      <w:r w:rsidR="000B7A16">
        <w:rPr>
          <w:sz w:val="28"/>
          <w:szCs w:val="28"/>
        </w:rPr>
        <w:t>.</w:t>
      </w:r>
      <w:r w:rsidR="002E6FAD">
        <w:rPr>
          <w:sz w:val="28"/>
          <w:szCs w:val="28"/>
        </w:rPr>
        <w:t xml:space="preserve"> </w:t>
      </w:r>
    </w:p>
    <w:p w14:paraId="278D3B1B" w14:textId="77777777" w:rsidR="003A5596" w:rsidRDefault="003A5596" w:rsidP="003A5596">
      <w:pPr>
        <w:pStyle w:val="ListParagraph"/>
        <w:rPr>
          <w:sz w:val="28"/>
          <w:szCs w:val="28"/>
        </w:rPr>
      </w:pPr>
    </w:p>
    <w:p w14:paraId="70214549" w14:textId="77777777" w:rsidR="00BB302B" w:rsidRPr="0000632B" w:rsidRDefault="0000632B" w:rsidP="003F09EB">
      <w:pPr>
        <w:pStyle w:val="ListParagraph"/>
        <w:numPr>
          <w:ilvl w:val="0"/>
          <w:numId w:val="3"/>
        </w:numPr>
        <w:rPr>
          <w:sz w:val="28"/>
          <w:szCs w:val="28"/>
        </w:rPr>
      </w:pPr>
      <w:r>
        <w:rPr>
          <w:sz w:val="28"/>
          <w:szCs w:val="28"/>
        </w:rPr>
        <w:t xml:space="preserve">Election of Trustees </w:t>
      </w:r>
      <w:r w:rsidR="002E6FAD">
        <w:rPr>
          <w:sz w:val="28"/>
          <w:szCs w:val="28"/>
        </w:rPr>
        <w:t>for 2026/7</w:t>
      </w:r>
      <w:r w:rsidR="00BB302B" w:rsidRPr="0000632B">
        <w:rPr>
          <w:b/>
          <w:sz w:val="28"/>
          <w:szCs w:val="28"/>
        </w:rPr>
        <w:tab/>
      </w:r>
    </w:p>
    <w:p w14:paraId="476BF07D" w14:textId="77777777" w:rsidR="002E6FAD" w:rsidRDefault="002E6FAD" w:rsidP="003F09EB">
      <w:pPr>
        <w:pStyle w:val="ListParagraph"/>
        <w:ind w:left="0"/>
        <w:rPr>
          <w:sz w:val="28"/>
          <w:szCs w:val="28"/>
        </w:rPr>
      </w:pPr>
      <w:r>
        <w:rPr>
          <w:sz w:val="28"/>
          <w:szCs w:val="28"/>
        </w:rPr>
        <w:t>The four existing trustees are willing to continue in office. Their current three- year terms started as indicated:</w:t>
      </w:r>
    </w:p>
    <w:p w14:paraId="12F5C5B4" w14:textId="5D46810B" w:rsidR="00D1665F" w:rsidRDefault="002E6FAD" w:rsidP="003F09EB">
      <w:pPr>
        <w:pStyle w:val="ListParagraph"/>
        <w:ind w:left="0"/>
        <w:rPr>
          <w:sz w:val="28"/>
          <w:szCs w:val="28"/>
        </w:rPr>
      </w:pPr>
      <w:r>
        <w:rPr>
          <w:sz w:val="28"/>
          <w:szCs w:val="28"/>
        </w:rPr>
        <w:t>Jane Adams (2024)</w:t>
      </w:r>
      <w:r w:rsidR="000B7A16">
        <w:rPr>
          <w:sz w:val="28"/>
          <w:szCs w:val="28"/>
        </w:rPr>
        <w:t xml:space="preserve">, </w:t>
      </w:r>
      <w:r>
        <w:rPr>
          <w:sz w:val="28"/>
          <w:szCs w:val="28"/>
        </w:rPr>
        <w:t xml:space="preserve">Jacki </w:t>
      </w:r>
      <w:r w:rsidR="00DA0AE6">
        <w:rPr>
          <w:sz w:val="28"/>
          <w:szCs w:val="28"/>
        </w:rPr>
        <w:t xml:space="preserve">Allison </w:t>
      </w:r>
      <w:r>
        <w:rPr>
          <w:sz w:val="28"/>
          <w:szCs w:val="28"/>
        </w:rPr>
        <w:t>(2024)</w:t>
      </w:r>
      <w:r w:rsidR="000B7A16">
        <w:rPr>
          <w:sz w:val="28"/>
          <w:szCs w:val="28"/>
        </w:rPr>
        <w:t xml:space="preserve">, </w:t>
      </w:r>
      <w:r>
        <w:rPr>
          <w:sz w:val="28"/>
          <w:szCs w:val="28"/>
        </w:rPr>
        <w:t>Christy Bolderson (2024)</w:t>
      </w:r>
      <w:r w:rsidR="000B7A16">
        <w:rPr>
          <w:sz w:val="28"/>
          <w:szCs w:val="28"/>
        </w:rPr>
        <w:t xml:space="preserve">, </w:t>
      </w:r>
      <w:r>
        <w:rPr>
          <w:sz w:val="28"/>
          <w:szCs w:val="28"/>
        </w:rPr>
        <w:t xml:space="preserve">Denise North </w:t>
      </w:r>
      <w:r w:rsidR="000B7A16">
        <w:rPr>
          <w:sz w:val="28"/>
          <w:szCs w:val="28"/>
        </w:rPr>
        <w:t>(2023)</w:t>
      </w:r>
      <w:r>
        <w:rPr>
          <w:sz w:val="28"/>
          <w:szCs w:val="28"/>
        </w:rPr>
        <w:t xml:space="preserve"> </w:t>
      </w:r>
    </w:p>
    <w:p w14:paraId="79AE3925" w14:textId="77777777" w:rsidR="003A5596" w:rsidRDefault="003A5596" w:rsidP="003F09EB">
      <w:pPr>
        <w:pStyle w:val="ListParagraph"/>
        <w:ind w:left="0"/>
        <w:rPr>
          <w:sz w:val="28"/>
          <w:szCs w:val="28"/>
        </w:rPr>
      </w:pPr>
    </w:p>
    <w:p w14:paraId="2BD32778" w14:textId="1D5FDCD2" w:rsidR="000B7A16" w:rsidRDefault="000B7A16" w:rsidP="003F09EB">
      <w:pPr>
        <w:pStyle w:val="ListParagraph"/>
        <w:ind w:left="0"/>
        <w:rPr>
          <w:sz w:val="28"/>
          <w:szCs w:val="28"/>
        </w:rPr>
      </w:pPr>
      <w:r>
        <w:rPr>
          <w:sz w:val="28"/>
          <w:szCs w:val="28"/>
        </w:rPr>
        <w:t xml:space="preserve">Elizabeth Pimblett was proposed and seconded as a trustee. This </w:t>
      </w:r>
      <w:r w:rsidR="002C33E9">
        <w:rPr>
          <w:sz w:val="28"/>
          <w:szCs w:val="28"/>
        </w:rPr>
        <w:t xml:space="preserve">was </w:t>
      </w:r>
      <w:r w:rsidR="00492B95">
        <w:rPr>
          <w:sz w:val="28"/>
          <w:szCs w:val="28"/>
        </w:rPr>
        <w:t xml:space="preserve">supported </w:t>
      </w:r>
      <w:r w:rsidR="002C33E9">
        <w:rPr>
          <w:sz w:val="28"/>
          <w:szCs w:val="28"/>
        </w:rPr>
        <w:t xml:space="preserve">unanimously </w:t>
      </w:r>
      <w:r>
        <w:rPr>
          <w:sz w:val="28"/>
          <w:szCs w:val="28"/>
        </w:rPr>
        <w:t xml:space="preserve">by members present and by the following by email: Hugh Fowler-Wright, Anne Harbour, Graham </w:t>
      </w:r>
      <w:proofErr w:type="spellStart"/>
      <w:r>
        <w:rPr>
          <w:sz w:val="28"/>
          <w:szCs w:val="28"/>
        </w:rPr>
        <w:t>Hotchen</w:t>
      </w:r>
      <w:proofErr w:type="spellEnd"/>
      <w:r w:rsidR="002E48B0">
        <w:rPr>
          <w:sz w:val="28"/>
          <w:szCs w:val="28"/>
        </w:rPr>
        <w:t xml:space="preserve"> </w:t>
      </w:r>
    </w:p>
    <w:p w14:paraId="5E9DF724" w14:textId="77777777" w:rsidR="003A5596" w:rsidRDefault="003A5596" w:rsidP="00872F7B">
      <w:pPr>
        <w:pStyle w:val="ListParagraph"/>
        <w:ind w:left="0"/>
        <w:jc w:val="center"/>
        <w:rPr>
          <w:sz w:val="28"/>
          <w:szCs w:val="28"/>
        </w:rPr>
      </w:pPr>
    </w:p>
    <w:p w14:paraId="6D1F0408" w14:textId="77777777" w:rsidR="003A5596" w:rsidRDefault="00507112" w:rsidP="003F09EB">
      <w:pPr>
        <w:pStyle w:val="ListParagraph"/>
        <w:ind w:left="0"/>
        <w:rPr>
          <w:sz w:val="28"/>
          <w:szCs w:val="28"/>
        </w:rPr>
      </w:pPr>
      <w:r>
        <w:rPr>
          <w:sz w:val="28"/>
          <w:szCs w:val="28"/>
        </w:rPr>
        <w:t>The C</w:t>
      </w:r>
      <w:r w:rsidR="003A5596">
        <w:rPr>
          <w:sz w:val="28"/>
          <w:szCs w:val="28"/>
        </w:rPr>
        <w:t xml:space="preserve">hair thanked </w:t>
      </w:r>
      <w:r w:rsidR="000B7A16">
        <w:rPr>
          <w:sz w:val="28"/>
          <w:szCs w:val="28"/>
        </w:rPr>
        <w:t xml:space="preserve">members for their continued support of the charity. </w:t>
      </w:r>
    </w:p>
    <w:p w14:paraId="59EA8C95" w14:textId="77777777" w:rsidR="00CC759A" w:rsidRDefault="00CC759A" w:rsidP="00872F7B">
      <w:pPr>
        <w:pStyle w:val="ListParagraph"/>
        <w:ind w:left="0"/>
        <w:jc w:val="center"/>
        <w:rPr>
          <w:sz w:val="28"/>
          <w:szCs w:val="28"/>
        </w:rPr>
      </w:pPr>
    </w:p>
    <w:p w14:paraId="16201CB4" w14:textId="77777777" w:rsidR="0000632B" w:rsidRPr="00AE4D7A" w:rsidRDefault="0000632B" w:rsidP="00872F7B">
      <w:pPr>
        <w:pStyle w:val="ListParagraph"/>
        <w:ind w:left="0"/>
        <w:jc w:val="center"/>
        <w:rPr>
          <w:sz w:val="24"/>
          <w:szCs w:val="24"/>
        </w:rPr>
      </w:pPr>
      <w:r w:rsidRPr="00AE4D7A">
        <w:rPr>
          <w:sz w:val="28"/>
          <w:szCs w:val="28"/>
        </w:rPr>
        <w:t>Close of formal meeting</w:t>
      </w:r>
    </w:p>
    <w:p w14:paraId="68F9E06F" w14:textId="77777777" w:rsidR="0000632B" w:rsidRDefault="0000632B" w:rsidP="001D7855">
      <w:pPr>
        <w:pStyle w:val="ListParagraph"/>
        <w:ind w:left="0"/>
        <w:rPr>
          <w:b/>
          <w:sz w:val="28"/>
          <w:szCs w:val="28"/>
        </w:rPr>
      </w:pPr>
    </w:p>
    <w:p w14:paraId="5523E142" w14:textId="77777777" w:rsidR="00AE4D7A" w:rsidRDefault="008B0EAB" w:rsidP="00AE4D7A">
      <w:pPr>
        <w:pStyle w:val="ListParagraph"/>
        <w:numPr>
          <w:ilvl w:val="0"/>
          <w:numId w:val="3"/>
        </w:numPr>
        <w:rPr>
          <w:sz w:val="28"/>
          <w:szCs w:val="28"/>
        </w:rPr>
      </w:pPr>
      <w:r>
        <w:rPr>
          <w:sz w:val="28"/>
          <w:szCs w:val="28"/>
        </w:rPr>
        <w:t xml:space="preserve">Damian Etheraads </w:t>
      </w:r>
      <w:r w:rsidR="00AE4D7A">
        <w:rPr>
          <w:sz w:val="28"/>
          <w:szCs w:val="28"/>
        </w:rPr>
        <w:t>thanked HMSSG for their continued work in support o</w:t>
      </w:r>
      <w:r w:rsidR="00D23D4F">
        <w:rPr>
          <w:sz w:val="28"/>
          <w:szCs w:val="28"/>
        </w:rPr>
        <w:t>f Herefordshire Museum Service and presented an overview of the</w:t>
      </w:r>
      <w:r w:rsidR="00872F7B">
        <w:rPr>
          <w:sz w:val="28"/>
          <w:szCs w:val="28"/>
        </w:rPr>
        <w:t xml:space="preserve"> work of the museum service throughout</w:t>
      </w:r>
      <w:r w:rsidR="00D23D4F">
        <w:rPr>
          <w:sz w:val="28"/>
          <w:szCs w:val="28"/>
        </w:rPr>
        <w:t xml:space="preserve"> the year. </w:t>
      </w:r>
      <w:r w:rsidR="000B7A16">
        <w:rPr>
          <w:sz w:val="28"/>
          <w:szCs w:val="28"/>
        </w:rPr>
        <w:t>He drew attention to the following successes.</w:t>
      </w:r>
    </w:p>
    <w:p w14:paraId="5C858022" w14:textId="77777777" w:rsidR="000B7A16" w:rsidRDefault="000B7A16" w:rsidP="000B7A16">
      <w:pPr>
        <w:pStyle w:val="ListParagraph"/>
        <w:numPr>
          <w:ilvl w:val="0"/>
          <w:numId w:val="7"/>
        </w:numPr>
        <w:rPr>
          <w:sz w:val="28"/>
          <w:szCs w:val="28"/>
        </w:rPr>
      </w:pPr>
      <w:r>
        <w:rPr>
          <w:sz w:val="28"/>
          <w:szCs w:val="28"/>
        </w:rPr>
        <w:lastRenderedPageBreak/>
        <w:t>Redevelopment Project. Progress continues to be made in finalising the specification and firming up details of the design and build.</w:t>
      </w:r>
    </w:p>
    <w:p w14:paraId="08918C6B" w14:textId="77777777" w:rsidR="000B7A16" w:rsidRDefault="000B7A16" w:rsidP="000B7A16">
      <w:pPr>
        <w:pStyle w:val="ListParagraph"/>
        <w:numPr>
          <w:ilvl w:val="0"/>
          <w:numId w:val="7"/>
        </w:numPr>
        <w:rPr>
          <w:sz w:val="28"/>
          <w:szCs w:val="28"/>
        </w:rPr>
      </w:pPr>
      <w:r w:rsidRPr="000B7A16">
        <w:rPr>
          <w:sz w:val="28"/>
          <w:szCs w:val="28"/>
        </w:rPr>
        <w:t xml:space="preserve">Development of new permanent exhibitions. The staff team were </w:t>
      </w:r>
      <w:r>
        <w:rPr>
          <w:sz w:val="28"/>
          <w:szCs w:val="28"/>
        </w:rPr>
        <w:t>fully involved in all stages of selection of objects and development of stories for the new galleries under the guidance of commissioned experts.</w:t>
      </w:r>
    </w:p>
    <w:p w14:paraId="52C4A635" w14:textId="77777777" w:rsidR="000B7A16" w:rsidRPr="000B7A16" w:rsidRDefault="000B7A16" w:rsidP="000B7A16">
      <w:pPr>
        <w:pStyle w:val="ListParagraph"/>
        <w:numPr>
          <w:ilvl w:val="0"/>
          <w:numId w:val="7"/>
        </w:numPr>
        <w:rPr>
          <w:sz w:val="28"/>
          <w:szCs w:val="28"/>
        </w:rPr>
      </w:pPr>
      <w:r>
        <w:rPr>
          <w:sz w:val="28"/>
          <w:szCs w:val="28"/>
        </w:rPr>
        <w:t>Additional fundin</w:t>
      </w:r>
      <w:r w:rsidR="006D1130">
        <w:rPr>
          <w:sz w:val="28"/>
          <w:szCs w:val="28"/>
        </w:rPr>
        <w:t>g had been received for specific projects to broaden community involvement in these processes through co-curation  and improving accessibility for various communities</w:t>
      </w:r>
    </w:p>
    <w:p w14:paraId="5D292814" w14:textId="77777777" w:rsidR="00AE4D7A" w:rsidRDefault="000B7A16" w:rsidP="000B7A16">
      <w:pPr>
        <w:pStyle w:val="ListParagraph"/>
        <w:numPr>
          <w:ilvl w:val="0"/>
          <w:numId w:val="7"/>
        </w:numPr>
        <w:rPr>
          <w:sz w:val="28"/>
          <w:szCs w:val="28"/>
        </w:rPr>
      </w:pPr>
      <w:r>
        <w:rPr>
          <w:sz w:val="28"/>
          <w:szCs w:val="28"/>
        </w:rPr>
        <w:t>T</w:t>
      </w:r>
      <w:r w:rsidR="006D1130">
        <w:rPr>
          <w:sz w:val="28"/>
          <w:szCs w:val="28"/>
        </w:rPr>
        <w:t>he</w:t>
      </w:r>
      <w:r>
        <w:rPr>
          <w:sz w:val="28"/>
          <w:szCs w:val="28"/>
        </w:rPr>
        <w:t xml:space="preserve"> volunteer programme had been reviewed and relaunched with a view to prioritising work towards the redevelopment and widen access to volunteering opportunities. </w:t>
      </w:r>
    </w:p>
    <w:p w14:paraId="0EF36587" w14:textId="77777777" w:rsidR="006D1130" w:rsidRDefault="006D1130" w:rsidP="006D1130">
      <w:pPr>
        <w:pStyle w:val="ListParagraph"/>
        <w:ind w:left="1440"/>
        <w:rPr>
          <w:sz w:val="28"/>
          <w:szCs w:val="28"/>
        </w:rPr>
      </w:pPr>
    </w:p>
    <w:p w14:paraId="2A8AB2DA" w14:textId="77777777" w:rsidR="006D1130" w:rsidRDefault="006D1130" w:rsidP="006D1130">
      <w:pPr>
        <w:pStyle w:val="ListParagraph"/>
        <w:ind w:left="1440"/>
        <w:rPr>
          <w:sz w:val="28"/>
          <w:szCs w:val="28"/>
        </w:rPr>
      </w:pPr>
    </w:p>
    <w:p w14:paraId="25FC21A0" w14:textId="77777777" w:rsidR="006D1130" w:rsidRDefault="006D1130" w:rsidP="006D1130">
      <w:pPr>
        <w:pStyle w:val="ListParagraph"/>
        <w:ind w:left="1440"/>
        <w:rPr>
          <w:sz w:val="28"/>
          <w:szCs w:val="28"/>
        </w:rPr>
      </w:pPr>
      <w:r>
        <w:rPr>
          <w:sz w:val="28"/>
          <w:szCs w:val="28"/>
        </w:rPr>
        <w:t xml:space="preserve">The chair thanked Damian for his informative report and asked him to thank and congratulate the whole staff team on progress made. </w:t>
      </w:r>
    </w:p>
    <w:p w14:paraId="54A2B517" w14:textId="77777777" w:rsidR="006D1130" w:rsidRDefault="006D1130" w:rsidP="006D1130">
      <w:pPr>
        <w:pStyle w:val="ListParagraph"/>
        <w:ind w:left="1440"/>
        <w:rPr>
          <w:sz w:val="28"/>
          <w:szCs w:val="28"/>
        </w:rPr>
      </w:pPr>
    </w:p>
    <w:p w14:paraId="010A1584" w14:textId="77777777" w:rsidR="006D1130" w:rsidRDefault="006D1130" w:rsidP="006D1130">
      <w:pPr>
        <w:pStyle w:val="ListParagraph"/>
        <w:ind w:left="1440"/>
        <w:rPr>
          <w:sz w:val="28"/>
          <w:szCs w:val="28"/>
        </w:rPr>
      </w:pPr>
      <w:r>
        <w:rPr>
          <w:sz w:val="28"/>
          <w:szCs w:val="28"/>
        </w:rPr>
        <w:t xml:space="preserve">Members had an opportunity </w:t>
      </w:r>
      <w:r w:rsidR="000B6789">
        <w:rPr>
          <w:sz w:val="28"/>
          <w:szCs w:val="28"/>
        </w:rPr>
        <w:t xml:space="preserve">to view </w:t>
      </w:r>
      <w:r>
        <w:rPr>
          <w:sz w:val="28"/>
          <w:szCs w:val="28"/>
        </w:rPr>
        <w:t>a selection of objects acquired for the collections with the help of HMSSG.</w:t>
      </w:r>
    </w:p>
    <w:p w14:paraId="7AE81A7A" w14:textId="77777777" w:rsidR="006D1130" w:rsidRDefault="006D1130" w:rsidP="006D1130">
      <w:pPr>
        <w:pStyle w:val="ListParagraph"/>
        <w:ind w:left="1440"/>
        <w:rPr>
          <w:sz w:val="28"/>
          <w:szCs w:val="28"/>
        </w:rPr>
      </w:pPr>
    </w:p>
    <w:p w14:paraId="354CBCFF" w14:textId="77777777" w:rsidR="006D1130" w:rsidRPr="000B7A16" w:rsidRDefault="006D1130" w:rsidP="006D1130">
      <w:pPr>
        <w:pStyle w:val="ListParagraph"/>
        <w:ind w:left="1440"/>
        <w:rPr>
          <w:sz w:val="28"/>
          <w:szCs w:val="28"/>
        </w:rPr>
      </w:pPr>
      <w:r>
        <w:rPr>
          <w:sz w:val="28"/>
          <w:szCs w:val="28"/>
        </w:rPr>
        <w:t xml:space="preserve">The meeting ended at </w:t>
      </w:r>
      <w:r w:rsidR="000B6789">
        <w:rPr>
          <w:sz w:val="28"/>
          <w:szCs w:val="28"/>
        </w:rPr>
        <w:t xml:space="preserve">4pm. </w:t>
      </w:r>
    </w:p>
    <w:p w14:paraId="5BFB5F9F" w14:textId="77777777" w:rsidR="00950799" w:rsidRDefault="00950799" w:rsidP="00950799">
      <w:pPr>
        <w:rPr>
          <w:sz w:val="28"/>
          <w:szCs w:val="28"/>
        </w:rPr>
      </w:pPr>
    </w:p>
    <w:p w14:paraId="5590408F" w14:textId="77777777" w:rsidR="00950799" w:rsidRDefault="00950799" w:rsidP="00950799">
      <w:pPr>
        <w:rPr>
          <w:sz w:val="28"/>
          <w:szCs w:val="28"/>
        </w:rPr>
      </w:pPr>
    </w:p>
    <w:p w14:paraId="1A099A13" w14:textId="77777777" w:rsidR="00950799" w:rsidRDefault="00950799" w:rsidP="00950799">
      <w:pPr>
        <w:rPr>
          <w:sz w:val="28"/>
          <w:szCs w:val="28"/>
        </w:rPr>
      </w:pPr>
    </w:p>
    <w:sectPr w:rsidR="00950799" w:rsidSect="00BB302B">
      <w:footerReference w:type="default" r:id="rId8"/>
      <w:pgSz w:w="11906" w:h="16838"/>
      <w:pgMar w:top="1440" w:right="99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2ABFB1C" w14:textId="77777777" w:rsidR="00604BA6" w:rsidRDefault="00604BA6" w:rsidP="008E74D1">
      <w:pPr>
        <w:spacing w:after="0" w:line="240" w:lineRule="auto"/>
      </w:pPr>
      <w:r>
        <w:separator/>
      </w:r>
    </w:p>
  </w:endnote>
  <w:endnote w:type="continuationSeparator" w:id="0">
    <w:p w14:paraId="426B6513" w14:textId="77777777" w:rsidR="00604BA6" w:rsidRDefault="00604BA6" w:rsidP="008E74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491829901"/>
      <w:docPartObj>
        <w:docPartGallery w:val="Page Numbers (Bottom of Page)"/>
        <w:docPartUnique/>
      </w:docPartObj>
    </w:sdtPr>
    <w:sdtEndPr>
      <w:rPr>
        <w:noProof/>
      </w:rPr>
    </w:sdtEndPr>
    <w:sdtContent>
      <w:p w14:paraId="617238C1" w14:textId="77777777" w:rsidR="008E74D1" w:rsidRDefault="008E74D1">
        <w:pPr>
          <w:pStyle w:val="Footer"/>
          <w:jc w:val="center"/>
        </w:pPr>
        <w:r>
          <w:fldChar w:fldCharType="begin"/>
        </w:r>
        <w:r>
          <w:instrText xml:space="preserve"> PAGE   \* MERGEFORMAT </w:instrText>
        </w:r>
        <w:r>
          <w:fldChar w:fldCharType="separate"/>
        </w:r>
        <w:r w:rsidR="00A10762">
          <w:rPr>
            <w:noProof/>
          </w:rPr>
          <w:t>1</w:t>
        </w:r>
        <w:r>
          <w:rPr>
            <w:noProof/>
          </w:rPr>
          <w:fldChar w:fldCharType="end"/>
        </w:r>
      </w:p>
    </w:sdtContent>
  </w:sdt>
  <w:p w14:paraId="75F83F4B" w14:textId="77777777" w:rsidR="008E74D1" w:rsidRDefault="008E7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A4C2AE" w14:textId="77777777" w:rsidR="00604BA6" w:rsidRDefault="00604BA6" w:rsidP="008E74D1">
      <w:pPr>
        <w:spacing w:after="0" w:line="240" w:lineRule="auto"/>
      </w:pPr>
      <w:r>
        <w:separator/>
      </w:r>
    </w:p>
  </w:footnote>
  <w:footnote w:type="continuationSeparator" w:id="0">
    <w:p w14:paraId="3A338CAE" w14:textId="77777777" w:rsidR="00604BA6" w:rsidRDefault="00604BA6" w:rsidP="008E74D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CC4DFB"/>
    <w:multiLevelType w:val="hybridMultilevel"/>
    <w:tmpl w:val="4DFE950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27C4A1A"/>
    <w:multiLevelType w:val="hybridMultilevel"/>
    <w:tmpl w:val="95186476"/>
    <w:lvl w:ilvl="0" w:tplc="10807C9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590F6DA2"/>
    <w:multiLevelType w:val="hybridMultilevel"/>
    <w:tmpl w:val="13002B36"/>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5D490D48"/>
    <w:multiLevelType w:val="hybridMultilevel"/>
    <w:tmpl w:val="6ED2DC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EC20DE0"/>
    <w:multiLevelType w:val="hybridMultilevel"/>
    <w:tmpl w:val="E54E605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5" w15:restartNumberingAfterBreak="0">
    <w:nsid w:val="640F6EA8"/>
    <w:multiLevelType w:val="hybridMultilevel"/>
    <w:tmpl w:val="5B80928C"/>
    <w:lvl w:ilvl="0" w:tplc="08090001">
      <w:start w:val="1"/>
      <w:numFmt w:val="bullet"/>
      <w:lvlText w:val=""/>
      <w:lvlJc w:val="left"/>
      <w:pPr>
        <w:ind w:left="4320" w:hanging="360"/>
      </w:pPr>
      <w:rPr>
        <w:rFonts w:ascii="Symbol" w:hAnsi="Symbol" w:hint="default"/>
      </w:rPr>
    </w:lvl>
    <w:lvl w:ilvl="1" w:tplc="08090003" w:tentative="1">
      <w:start w:val="1"/>
      <w:numFmt w:val="bullet"/>
      <w:lvlText w:val="o"/>
      <w:lvlJc w:val="left"/>
      <w:pPr>
        <w:ind w:left="5040" w:hanging="360"/>
      </w:pPr>
      <w:rPr>
        <w:rFonts w:ascii="Courier New" w:hAnsi="Courier New" w:cs="Courier New" w:hint="default"/>
      </w:rPr>
    </w:lvl>
    <w:lvl w:ilvl="2" w:tplc="08090005" w:tentative="1">
      <w:start w:val="1"/>
      <w:numFmt w:val="bullet"/>
      <w:lvlText w:val=""/>
      <w:lvlJc w:val="left"/>
      <w:pPr>
        <w:ind w:left="5760" w:hanging="360"/>
      </w:pPr>
      <w:rPr>
        <w:rFonts w:ascii="Wingdings" w:hAnsi="Wingdings" w:hint="default"/>
      </w:rPr>
    </w:lvl>
    <w:lvl w:ilvl="3" w:tplc="08090001" w:tentative="1">
      <w:start w:val="1"/>
      <w:numFmt w:val="bullet"/>
      <w:lvlText w:val=""/>
      <w:lvlJc w:val="left"/>
      <w:pPr>
        <w:ind w:left="6480" w:hanging="360"/>
      </w:pPr>
      <w:rPr>
        <w:rFonts w:ascii="Symbol" w:hAnsi="Symbol" w:hint="default"/>
      </w:rPr>
    </w:lvl>
    <w:lvl w:ilvl="4" w:tplc="08090003" w:tentative="1">
      <w:start w:val="1"/>
      <w:numFmt w:val="bullet"/>
      <w:lvlText w:val="o"/>
      <w:lvlJc w:val="left"/>
      <w:pPr>
        <w:ind w:left="7200" w:hanging="360"/>
      </w:pPr>
      <w:rPr>
        <w:rFonts w:ascii="Courier New" w:hAnsi="Courier New" w:cs="Courier New" w:hint="default"/>
      </w:rPr>
    </w:lvl>
    <w:lvl w:ilvl="5" w:tplc="08090005" w:tentative="1">
      <w:start w:val="1"/>
      <w:numFmt w:val="bullet"/>
      <w:lvlText w:val=""/>
      <w:lvlJc w:val="left"/>
      <w:pPr>
        <w:ind w:left="7920" w:hanging="360"/>
      </w:pPr>
      <w:rPr>
        <w:rFonts w:ascii="Wingdings" w:hAnsi="Wingdings" w:hint="default"/>
      </w:rPr>
    </w:lvl>
    <w:lvl w:ilvl="6" w:tplc="08090001" w:tentative="1">
      <w:start w:val="1"/>
      <w:numFmt w:val="bullet"/>
      <w:lvlText w:val=""/>
      <w:lvlJc w:val="left"/>
      <w:pPr>
        <w:ind w:left="8640" w:hanging="360"/>
      </w:pPr>
      <w:rPr>
        <w:rFonts w:ascii="Symbol" w:hAnsi="Symbol" w:hint="default"/>
      </w:rPr>
    </w:lvl>
    <w:lvl w:ilvl="7" w:tplc="08090003" w:tentative="1">
      <w:start w:val="1"/>
      <w:numFmt w:val="bullet"/>
      <w:lvlText w:val="o"/>
      <w:lvlJc w:val="left"/>
      <w:pPr>
        <w:ind w:left="9360" w:hanging="360"/>
      </w:pPr>
      <w:rPr>
        <w:rFonts w:ascii="Courier New" w:hAnsi="Courier New" w:cs="Courier New" w:hint="default"/>
      </w:rPr>
    </w:lvl>
    <w:lvl w:ilvl="8" w:tplc="08090005" w:tentative="1">
      <w:start w:val="1"/>
      <w:numFmt w:val="bullet"/>
      <w:lvlText w:val=""/>
      <w:lvlJc w:val="left"/>
      <w:pPr>
        <w:ind w:left="10080" w:hanging="360"/>
      </w:pPr>
      <w:rPr>
        <w:rFonts w:ascii="Wingdings" w:hAnsi="Wingdings" w:hint="default"/>
      </w:rPr>
    </w:lvl>
  </w:abstractNum>
  <w:abstractNum w:abstractNumId="6" w15:restartNumberingAfterBreak="0">
    <w:nsid w:val="780F3112"/>
    <w:multiLevelType w:val="hybridMultilevel"/>
    <w:tmpl w:val="9AE276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76859477">
    <w:abstractNumId w:val="1"/>
  </w:num>
  <w:num w:numId="2" w16cid:durableId="793715680">
    <w:abstractNumId w:val="5"/>
  </w:num>
  <w:num w:numId="3" w16cid:durableId="1797212171">
    <w:abstractNumId w:val="0"/>
  </w:num>
  <w:num w:numId="4" w16cid:durableId="373969460">
    <w:abstractNumId w:val="3"/>
  </w:num>
  <w:num w:numId="5" w16cid:durableId="1157188176">
    <w:abstractNumId w:val="2"/>
  </w:num>
  <w:num w:numId="6" w16cid:durableId="1039547803">
    <w:abstractNumId w:val="4"/>
  </w:num>
  <w:num w:numId="7" w16cid:durableId="2099982656">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81C"/>
    <w:rsid w:val="0000632B"/>
    <w:rsid w:val="00025101"/>
    <w:rsid w:val="00052B2A"/>
    <w:rsid w:val="00092581"/>
    <w:rsid w:val="000A1703"/>
    <w:rsid w:val="000A3A1A"/>
    <w:rsid w:val="000A6850"/>
    <w:rsid w:val="000B2504"/>
    <w:rsid w:val="000B6789"/>
    <w:rsid w:val="000B7A16"/>
    <w:rsid w:val="000D5257"/>
    <w:rsid w:val="000F6410"/>
    <w:rsid w:val="00103A86"/>
    <w:rsid w:val="00107EFA"/>
    <w:rsid w:val="001172B7"/>
    <w:rsid w:val="001320F9"/>
    <w:rsid w:val="00142C0F"/>
    <w:rsid w:val="0014599B"/>
    <w:rsid w:val="001718A5"/>
    <w:rsid w:val="0019681C"/>
    <w:rsid w:val="001D7855"/>
    <w:rsid w:val="002033FA"/>
    <w:rsid w:val="0020366E"/>
    <w:rsid w:val="00210B31"/>
    <w:rsid w:val="00235186"/>
    <w:rsid w:val="0026574A"/>
    <w:rsid w:val="00280FA0"/>
    <w:rsid w:val="002B35D1"/>
    <w:rsid w:val="002C06CB"/>
    <w:rsid w:val="002C33E9"/>
    <w:rsid w:val="002E48B0"/>
    <w:rsid w:val="002E6FAD"/>
    <w:rsid w:val="002F3183"/>
    <w:rsid w:val="00305BD9"/>
    <w:rsid w:val="003767A4"/>
    <w:rsid w:val="003A5596"/>
    <w:rsid w:val="003D315B"/>
    <w:rsid w:val="003D7AE6"/>
    <w:rsid w:val="003F09EB"/>
    <w:rsid w:val="00486CE4"/>
    <w:rsid w:val="00492B95"/>
    <w:rsid w:val="004F3CD5"/>
    <w:rsid w:val="00507112"/>
    <w:rsid w:val="00551DB2"/>
    <w:rsid w:val="00571FFB"/>
    <w:rsid w:val="005957AF"/>
    <w:rsid w:val="005A2DFB"/>
    <w:rsid w:val="005A5B11"/>
    <w:rsid w:val="005B7316"/>
    <w:rsid w:val="005E73DF"/>
    <w:rsid w:val="00604BA6"/>
    <w:rsid w:val="006066B2"/>
    <w:rsid w:val="00613E12"/>
    <w:rsid w:val="0062206F"/>
    <w:rsid w:val="00630D44"/>
    <w:rsid w:val="00647EDF"/>
    <w:rsid w:val="0067324F"/>
    <w:rsid w:val="00677D5F"/>
    <w:rsid w:val="00680EC6"/>
    <w:rsid w:val="006907E6"/>
    <w:rsid w:val="006A31D2"/>
    <w:rsid w:val="006D1130"/>
    <w:rsid w:val="006D18F0"/>
    <w:rsid w:val="006F14C8"/>
    <w:rsid w:val="006F4E17"/>
    <w:rsid w:val="00703E77"/>
    <w:rsid w:val="00704A0C"/>
    <w:rsid w:val="00707548"/>
    <w:rsid w:val="00732ABD"/>
    <w:rsid w:val="00745DDA"/>
    <w:rsid w:val="00755DE7"/>
    <w:rsid w:val="00763C9F"/>
    <w:rsid w:val="007A1452"/>
    <w:rsid w:val="007A1DA1"/>
    <w:rsid w:val="007D3AB5"/>
    <w:rsid w:val="00832C02"/>
    <w:rsid w:val="0084529E"/>
    <w:rsid w:val="00872F7B"/>
    <w:rsid w:val="008956AF"/>
    <w:rsid w:val="008B0EAB"/>
    <w:rsid w:val="008E74D1"/>
    <w:rsid w:val="008F2C2A"/>
    <w:rsid w:val="008F6E04"/>
    <w:rsid w:val="009134FF"/>
    <w:rsid w:val="009444D1"/>
    <w:rsid w:val="00950799"/>
    <w:rsid w:val="009C307A"/>
    <w:rsid w:val="009E0043"/>
    <w:rsid w:val="009F2247"/>
    <w:rsid w:val="00A10762"/>
    <w:rsid w:val="00A20A41"/>
    <w:rsid w:val="00A24F7E"/>
    <w:rsid w:val="00A2647B"/>
    <w:rsid w:val="00A27BDE"/>
    <w:rsid w:val="00A30EEC"/>
    <w:rsid w:val="00A86AFB"/>
    <w:rsid w:val="00A92F47"/>
    <w:rsid w:val="00AE0C01"/>
    <w:rsid w:val="00AE4D7A"/>
    <w:rsid w:val="00AE6949"/>
    <w:rsid w:val="00AF6389"/>
    <w:rsid w:val="00B065E4"/>
    <w:rsid w:val="00B12B1F"/>
    <w:rsid w:val="00B30657"/>
    <w:rsid w:val="00B53A02"/>
    <w:rsid w:val="00B95CDC"/>
    <w:rsid w:val="00B96F49"/>
    <w:rsid w:val="00B97325"/>
    <w:rsid w:val="00B97E42"/>
    <w:rsid w:val="00BB302B"/>
    <w:rsid w:val="00C02DA3"/>
    <w:rsid w:val="00C66151"/>
    <w:rsid w:val="00C779E7"/>
    <w:rsid w:val="00C95E0C"/>
    <w:rsid w:val="00CC125A"/>
    <w:rsid w:val="00CC759A"/>
    <w:rsid w:val="00CF1D85"/>
    <w:rsid w:val="00D10F06"/>
    <w:rsid w:val="00D1665F"/>
    <w:rsid w:val="00D23D4F"/>
    <w:rsid w:val="00D32E87"/>
    <w:rsid w:val="00D33653"/>
    <w:rsid w:val="00D4788C"/>
    <w:rsid w:val="00D60ED8"/>
    <w:rsid w:val="00D93E3C"/>
    <w:rsid w:val="00D94D16"/>
    <w:rsid w:val="00D94F92"/>
    <w:rsid w:val="00DA0AE6"/>
    <w:rsid w:val="00E02D59"/>
    <w:rsid w:val="00E3486F"/>
    <w:rsid w:val="00E436C7"/>
    <w:rsid w:val="00EA4404"/>
    <w:rsid w:val="00EB3561"/>
    <w:rsid w:val="00EF40A8"/>
    <w:rsid w:val="00EF5FC0"/>
    <w:rsid w:val="00F44A7D"/>
    <w:rsid w:val="00F54696"/>
    <w:rsid w:val="00F775D3"/>
    <w:rsid w:val="00FC14D1"/>
    <w:rsid w:val="00FC4F7E"/>
    <w:rsid w:val="00FE4A16"/>
    <w:rsid w:val="00FF5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11DA6"/>
  <w15:docId w15:val="{E44DB7CD-C26C-46D2-B954-6F5800EFD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18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4F92"/>
    <w:pPr>
      <w:ind w:left="720"/>
      <w:contextualSpacing/>
    </w:pPr>
  </w:style>
  <w:style w:type="paragraph" w:styleId="BalloonText">
    <w:name w:val="Balloon Text"/>
    <w:basedOn w:val="Normal"/>
    <w:link w:val="BalloonTextChar"/>
    <w:uiPriority w:val="99"/>
    <w:semiHidden/>
    <w:unhideWhenUsed/>
    <w:rsid w:val="000A3A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A1A"/>
    <w:rPr>
      <w:rFonts w:ascii="Segoe UI" w:hAnsi="Segoe UI" w:cs="Segoe UI"/>
      <w:sz w:val="18"/>
      <w:szCs w:val="18"/>
    </w:rPr>
  </w:style>
  <w:style w:type="paragraph" w:styleId="Header">
    <w:name w:val="header"/>
    <w:basedOn w:val="Normal"/>
    <w:link w:val="HeaderChar"/>
    <w:uiPriority w:val="99"/>
    <w:unhideWhenUsed/>
    <w:rsid w:val="008E74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4D1"/>
  </w:style>
  <w:style w:type="paragraph" w:styleId="Footer">
    <w:name w:val="footer"/>
    <w:basedOn w:val="Normal"/>
    <w:link w:val="FooterChar"/>
    <w:uiPriority w:val="99"/>
    <w:unhideWhenUsed/>
    <w:rsid w:val="008E74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4D1"/>
  </w:style>
  <w:style w:type="character" w:styleId="Hyperlink">
    <w:name w:val="Hyperlink"/>
    <w:basedOn w:val="DefaultParagraphFont"/>
    <w:uiPriority w:val="99"/>
    <w:unhideWhenUsed/>
    <w:rsid w:val="00D1665F"/>
    <w:rPr>
      <w:color w:val="0000FF" w:themeColor="hyperlink"/>
      <w:u w:val="single"/>
    </w:rPr>
  </w:style>
  <w:style w:type="paragraph" w:styleId="NormalWeb">
    <w:name w:val="Normal (Web)"/>
    <w:basedOn w:val="Normal"/>
    <w:uiPriority w:val="99"/>
    <w:semiHidden/>
    <w:unhideWhenUsed/>
    <w:rsid w:val="009134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9134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964887861">
      <w:bodyDiv w:val="1"/>
      <w:marLeft w:val="0"/>
      <w:marRight w:val="0"/>
      <w:marTop w:val="0"/>
      <w:marBottom w:val="0"/>
      <w:divBdr>
        <w:top w:val="none" w:sz="0" w:space="0" w:color="auto"/>
        <w:left w:val="none" w:sz="0" w:space="0" w:color="auto"/>
        <w:bottom w:val="none" w:sz="0" w:space="0" w:color="auto"/>
        <w:right w:val="none" w:sz="0" w:space="0" w:color="auto"/>
      </w:divBdr>
    </w:div>
    <w:div w:id="1257978880">
      <w:bodyDiv w:val="1"/>
      <w:marLeft w:val="0"/>
      <w:marRight w:val="0"/>
      <w:marTop w:val="0"/>
      <w:marBottom w:val="0"/>
      <w:divBdr>
        <w:top w:val="none" w:sz="0" w:space="0" w:color="auto"/>
        <w:left w:val="none" w:sz="0" w:space="0" w:color="auto"/>
        <w:bottom w:val="none" w:sz="0" w:space="0" w:color="auto"/>
        <w:right w:val="none" w:sz="0" w:space="0" w:color="auto"/>
      </w:divBdr>
    </w:div>
    <w:div w:id="1771317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619</Words>
  <Characters>3532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dc:creator>
  <cp:lastModifiedBy>Denise North</cp:lastModifiedBy>
  <cp:revision>2</cp:revision>
  <cp:lastPrinted>2018-04-10T14:35:00Z</cp:lastPrinted>
  <dcterms:created xsi:type="dcterms:W3CDTF">2026-08-24T18:18:00Z</dcterms:created>
  <dcterms:modified xsi:type="dcterms:W3CDTF">2026-08-24T18:18:00Z</dcterms:modified>
</cp:coreProperties>
</file>